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imprezę okolicznościową, randkę lub po prostu na co dzień ubieramy kolczyki, pierścionki lub naszyjniki. Niektórzy niestety nie mogą nosić biżuterii z uwagi na uczulenia, bądź uważają, że nie pasuje to do ich stroju. Alternatywą do tych wszystkich problemów może być biżuteria z kamieni naturalnych. Dlaczego? Odpowiedź znajdziesz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kamieni naturalnych jest ceniona ze względu na swoją estetykę, unikalność oraz symbolikę i znaczenie przypisywane różnym kamieniom. Jest to wybór wartościowy zarówno pod względem wizualnym, jak i emocjonalnym. Niebywałą zaletą noszenia biżuterii z kamieni naturalnych jest to, że nie uczula i nadaje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znaczenie noszenia biżuterii z kamieni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wyjątkowo piękne i unikalne. Każdy kamień szlachetny ma swoje własne unikalne właściwości kolorystyczne, wzory i tekstury, co sprawia, że biżuteria z kamieni naturalnych jest niepowtarzalna i przyciąga uwagę swoją naturalną urodą.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kamieni naturalnych jest przypisywanych różnym znaczeniom i właściwościom. Na przykład, ametyst może być kojarzony z klarownością umysłu, różowy kwarc z miłością i współczuciem, a jadeit z harmonią i równowagą. Ludzie często noszą biżuterię z kamieni naturalnych jako talizmany lub amulety, aby przyciągać dobrą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popularnością ze względu na swoją estetykę, niepowtarzalność oraz symbolikę i znaczenie przypisywane różnym kamieniom. To wartościowy wybór zarówno pod względem wizualnym, jak i emocjonalnym. Kamienie naturalne są nie tylko piękne, ale także posiadają unikalne właściwości, które przyciągają wielu ludzi. Noszenie biżuterii z kamieni naturalnych może być wyrazem osobistego znaczenia i dodać głębi każdemu strojowi.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ofercie </w:t>
      </w:r>
      <w:r>
        <w:rPr>
          <w:rFonts w:ascii="calibri" w:hAnsi="calibri" w:eastAsia="calibri" w:cs="calibri"/>
          <w:sz w:val="24"/>
          <w:szCs w:val="24"/>
        </w:rPr>
        <w:t xml:space="preserve">L'atelier de Susan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naszyjniki-152" TargetMode="External"/><Relationship Id="rId9" Type="http://schemas.openxmlformats.org/officeDocument/2006/relationships/hyperlink" Target="https://desusan.com/pl/menu/naszyjniki/chokery-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2026-07-03T14:21:32+02:00</dcterms:created>
  <dcterms:modified xsi:type="dcterms:W3CDTF">2026-07-03T14:21:32+02:00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